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B9FCC" w14:textId="77777777" w:rsidR="00025E82" w:rsidRDefault="00906A8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3A251" wp14:editId="0126CD9A">
                <wp:simplePos x="0" y="0"/>
                <wp:positionH relativeFrom="column">
                  <wp:posOffset>3343275</wp:posOffset>
                </wp:positionH>
                <wp:positionV relativeFrom="paragraph">
                  <wp:posOffset>-742950</wp:posOffset>
                </wp:positionV>
                <wp:extent cx="2668905" cy="13716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90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657D2" w14:textId="77777777" w:rsidR="00B75975" w:rsidRPr="005E7E16" w:rsidRDefault="00B75975" w:rsidP="008F68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E7E1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Town Clerk’s Office</w:t>
                            </w:r>
                          </w:p>
                          <w:p w14:paraId="5283E3C3" w14:textId="77777777" w:rsidR="00B75975" w:rsidRPr="005E7E16" w:rsidRDefault="00B75975" w:rsidP="008F68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E7E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Town Hall Room 12</w:t>
                            </w:r>
                          </w:p>
                          <w:p w14:paraId="28C58CD4" w14:textId="77777777" w:rsidR="00B75975" w:rsidRPr="005E7E16" w:rsidRDefault="00B75975" w:rsidP="008F68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E7E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52 Main Street • Milford, MA 01757</w:t>
                            </w:r>
                          </w:p>
                          <w:p w14:paraId="3DB86474" w14:textId="77777777" w:rsidR="00B75975" w:rsidRPr="0005357E" w:rsidRDefault="00B75975" w:rsidP="008F68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5357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Ph: (508) 634-2307 • Fax: (508) 634-2324</w:t>
                            </w:r>
                          </w:p>
                          <w:p w14:paraId="65F27BE6" w14:textId="77777777" w:rsidR="009022A3" w:rsidRDefault="000F609D" w:rsidP="008F68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="00025E82" w:rsidRPr="00972309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aneves@townofmilford.com</w:t>
                              </w:r>
                            </w:hyperlink>
                          </w:p>
                          <w:p w14:paraId="22880484" w14:textId="77777777" w:rsidR="00025E82" w:rsidRPr="005E7E16" w:rsidRDefault="00025E82" w:rsidP="00025E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E7E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Amy E. Hennessy Neves, Town Clerk  </w:t>
                            </w:r>
                          </w:p>
                          <w:p w14:paraId="57220D40" w14:textId="77777777" w:rsidR="00025E82" w:rsidRPr="005E7E16" w:rsidRDefault="00025E82" w:rsidP="008F68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3A2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25pt;margin-top:-58.5pt;width:210.1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KXeIg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" stroked="f">
                <v:textbox>
                  <w:txbxContent>
                    <w:p w14:paraId="52A657D2" w14:textId="77777777" w:rsidR="00B75975" w:rsidRPr="005E7E16" w:rsidRDefault="00B75975" w:rsidP="008F68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5E7E1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Town Clerk’s Office</w:t>
                      </w:r>
                    </w:p>
                    <w:p w14:paraId="5283E3C3" w14:textId="77777777" w:rsidR="00B75975" w:rsidRPr="005E7E16" w:rsidRDefault="00B75975" w:rsidP="008F68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E7E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Town Hall Room 12</w:t>
                      </w:r>
                    </w:p>
                    <w:p w14:paraId="28C58CD4" w14:textId="77777777" w:rsidR="00B75975" w:rsidRPr="005E7E16" w:rsidRDefault="00B75975" w:rsidP="008F68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E7E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52 Main Street • Milford, MA 01757</w:t>
                      </w:r>
                    </w:p>
                    <w:p w14:paraId="3DB86474" w14:textId="77777777" w:rsidR="00B75975" w:rsidRPr="0005357E" w:rsidRDefault="00B75975" w:rsidP="008F68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5357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Ph: (508) 634-2307 • Fax: (508) 634-2324</w:t>
                      </w:r>
                    </w:p>
                    <w:p w14:paraId="65F27BE6" w14:textId="77777777" w:rsidR="009022A3" w:rsidRDefault="000F609D" w:rsidP="008F68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hyperlink r:id="rId8" w:history="1">
                        <w:r w:rsidR="00025E82" w:rsidRPr="00972309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aneves@townofmilford.com</w:t>
                        </w:r>
                      </w:hyperlink>
                    </w:p>
                    <w:p w14:paraId="22880484" w14:textId="77777777" w:rsidR="00025E82" w:rsidRPr="005E7E16" w:rsidRDefault="00025E82" w:rsidP="00025E8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Old English Text MT" w:hAnsi="Old English Text MT"/>
                          <w:sz w:val="24"/>
                          <w:szCs w:val="24"/>
                        </w:rPr>
                        <w:t xml:space="preserve">  </w:t>
                      </w:r>
                      <w:r w:rsidRPr="005E7E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Amy E. Hennessy Neves, Town Clerk  </w:t>
                      </w:r>
                    </w:p>
                    <w:p w14:paraId="57220D40" w14:textId="77777777" w:rsidR="00025E82" w:rsidRPr="005E7E16" w:rsidRDefault="00025E82" w:rsidP="008F68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357E">
        <w:rPr>
          <w:noProof/>
        </w:rPr>
        <w:drawing>
          <wp:anchor distT="0" distB="0" distL="114300" distR="114300" simplePos="0" relativeHeight="251658752" behindDoc="1" locked="0" layoutInCell="1" allowOverlap="1" wp14:anchorId="48AA4E0F" wp14:editId="4881695F">
            <wp:simplePos x="0" y="0"/>
            <wp:positionH relativeFrom="column">
              <wp:posOffset>-581660</wp:posOffset>
            </wp:positionH>
            <wp:positionV relativeFrom="paragraph">
              <wp:posOffset>-694690</wp:posOffset>
            </wp:positionV>
            <wp:extent cx="1419225" cy="1427198"/>
            <wp:effectExtent l="0" t="0" r="0" b="0"/>
            <wp:wrapNone/>
            <wp:docPr id="1" name="Picture 1" descr="Town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wn 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27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7E2655" w14:textId="77777777" w:rsidR="00025E82" w:rsidRPr="00025E82" w:rsidRDefault="00025E82" w:rsidP="00025E82"/>
    <w:p w14:paraId="33FFEEC0" w14:textId="77777777" w:rsidR="005254F7" w:rsidRDefault="00016B07" w:rsidP="001322E3">
      <w:pPr>
        <w:spacing w:after="0"/>
        <w:ind w:left="-720" w:right="-720"/>
        <w:jc w:val="both"/>
        <w:rPr>
          <w:rFonts w:ascii="Blackadder ITC" w:hAnsi="Blackadder ITC"/>
          <w:b/>
          <w:sz w:val="48"/>
          <w:szCs w:val="48"/>
        </w:rPr>
      </w:pPr>
      <w:r>
        <w:rPr>
          <w:rFonts w:ascii="Blackadder ITC" w:hAnsi="Blackadder ITC"/>
          <w:b/>
          <w:sz w:val="48"/>
          <w:szCs w:val="48"/>
          <w:u w:val="single"/>
        </w:rPr>
        <w:tab/>
      </w:r>
      <w:r w:rsidR="00A2713D" w:rsidRPr="007F529E">
        <w:rPr>
          <w:rFonts w:ascii="Blackadder ITC" w:hAnsi="Blackadder ITC"/>
          <w:b/>
          <w:sz w:val="48"/>
          <w:szCs w:val="48"/>
        </w:rPr>
        <w:t xml:space="preserve">   </w:t>
      </w:r>
    </w:p>
    <w:p w14:paraId="169160D3" w14:textId="34EE45FE" w:rsidR="00B30259" w:rsidRPr="00A2713D" w:rsidRDefault="00284851" w:rsidP="001322E3">
      <w:pPr>
        <w:spacing w:after="0"/>
        <w:ind w:left="-720" w:right="-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April </w:t>
      </w:r>
      <w:r w:rsidR="00A2713D" w:rsidRPr="00A2713D">
        <w:rPr>
          <w:rFonts w:ascii="Times New Roman" w:hAnsi="Times New Roman" w:cs="Times New Roman"/>
          <w:b/>
          <w:sz w:val="24"/>
          <w:szCs w:val="24"/>
        </w:rPr>
        <w:t>2020</w:t>
      </w:r>
    </w:p>
    <w:p w14:paraId="623C3F3D" w14:textId="77777777" w:rsidR="00B30259" w:rsidRPr="000135CD" w:rsidRDefault="00FA7407" w:rsidP="007B77D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135CD">
        <w:rPr>
          <w:rFonts w:ascii="Times New Roman" w:hAnsi="Times New Roman" w:cs="Times New Roman"/>
          <w:b/>
          <w:sz w:val="32"/>
          <w:szCs w:val="32"/>
          <w:u w:val="single"/>
        </w:rPr>
        <w:t>What’s Happening Now at the Town Clerk’s Office</w:t>
      </w:r>
      <w:r w:rsidR="00BE4248" w:rsidRPr="000135CD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14:paraId="28F78DF1" w14:textId="02100ED7" w:rsidR="00284851" w:rsidRDefault="00284851" w:rsidP="002848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317FB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 w:rsidR="00A56779">
        <w:rPr>
          <w:rFonts w:ascii="Times New Roman" w:hAnsi="Times New Roman" w:cs="Times New Roman"/>
          <w:b/>
          <w:bCs/>
          <w:sz w:val="28"/>
          <w:szCs w:val="28"/>
        </w:rPr>
        <w:t>Milford Board of Selectmen voted on Monday, March 30</w:t>
      </w:r>
      <w:r w:rsidR="0085639B">
        <w:rPr>
          <w:rFonts w:ascii="Times New Roman" w:hAnsi="Times New Roman" w:cs="Times New Roman"/>
          <w:b/>
          <w:bCs/>
          <w:sz w:val="28"/>
          <w:szCs w:val="28"/>
        </w:rPr>
        <w:t>, 2020</w:t>
      </w:r>
      <w:r w:rsidR="00A56779">
        <w:rPr>
          <w:rFonts w:ascii="Times New Roman" w:hAnsi="Times New Roman" w:cs="Times New Roman"/>
          <w:b/>
          <w:bCs/>
          <w:sz w:val="28"/>
          <w:szCs w:val="28"/>
        </w:rPr>
        <w:t xml:space="preserve"> to postpone the April 7, 2020 </w:t>
      </w:r>
      <w:r w:rsidR="0085639B">
        <w:rPr>
          <w:rFonts w:ascii="Times New Roman" w:hAnsi="Times New Roman" w:cs="Times New Roman"/>
          <w:b/>
          <w:bCs/>
          <w:sz w:val="28"/>
          <w:szCs w:val="28"/>
        </w:rPr>
        <w:t xml:space="preserve">Annual Town Election </w:t>
      </w:r>
      <w:r w:rsidR="00A56779">
        <w:rPr>
          <w:rFonts w:ascii="Times New Roman" w:hAnsi="Times New Roman" w:cs="Times New Roman"/>
          <w:b/>
          <w:bCs/>
          <w:sz w:val="28"/>
          <w:szCs w:val="28"/>
        </w:rPr>
        <w:t>to Tuesday, June 16, 2020</w:t>
      </w:r>
      <w:r w:rsidR="006336A2">
        <w:rPr>
          <w:rFonts w:ascii="Times New Roman" w:hAnsi="Times New Roman" w:cs="Times New Roman"/>
          <w:b/>
          <w:bCs/>
          <w:sz w:val="28"/>
          <w:szCs w:val="28"/>
        </w:rPr>
        <w:t xml:space="preserve"> per Gov. Baker’s bill #S2608 and Declaration of State of Emergency in the Commonwealth.</w:t>
      </w:r>
    </w:p>
    <w:p w14:paraId="3D15F345" w14:textId="5B46C972" w:rsidR="005E02E0" w:rsidRDefault="005E02E0" w:rsidP="002848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 copy of the Board’s vote and the Governor’s bill is here:</w:t>
      </w:r>
    </w:p>
    <w:p w14:paraId="45AAF18E" w14:textId="4DA1F481" w:rsidR="005E02E0" w:rsidRDefault="005E02E0" w:rsidP="002848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hyperlink r:id="rId10" w:history="1">
        <w:r w:rsidRPr="005E02E0">
          <w:rPr>
            <w:color w:val="0000FF"/>
            <w:u w:val="single"/>
          </w:rPr>
          <w:t>https://www</w:t>
        </w:r>
        <w:r w:rsidRPr="005E02E0">
          <w:rPr>
            <w:color w:val="0000FF"/>
            <w:u w:val="single"/>
          </w:rPr>
          <w:t>.</w:t>
        </w:r>
        <w:r w:rsidRPr="005E02E0">
          <w:rPr>
            <w:color w:val="0000FF"/>
            <w:u w:val="single"/>
          </w:rPr>
          <w:t>milfordma.gov/sites/milfordma/files/uploads/20200403120304.pdf</w:t>
        </w:r>
      </w:hyperlink>
    </w:p>
    <w:p w14:paraId="6E7ED709" w14:textId="0F4B7C65" w:rsidR="005E02E0" w:rsidRDefault="005E02E0" w:rsidP="002848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hyperlink r:id="rId11" w:history="1">
        <w:r w:rsidRPr="005E02E0">
          <w:rPr>
            <w:color w:val="0000FF"/>
            <w:u w:val="single"/>
          </w:rPr>
          <w:t>https://www.milfordma.g</w:t>
        </w:r>
        <w:r w:rsidRPr="005E02E0">
          <w:rPr>
            <w:color w:val="0000FF"/>
            <w:u w:val="single"/>
          </w:rPr>
          <w:t>o</w:t>
        </w:r>
        <w:r w:rsidRPr="005E02E0">
          <w:rPr>
            <w:color w:val="0000FF"/>
            <w:u w:val="single"/>
          </w:rPr>
          <w:t>v/sites/milfordma/files/uploads/bill_s2608_signed_by_governor_baker.pdf</w:t>
        </w:r>
      </w:hyperlink>
    </w:p>
    <w:p w14:paraId="648FD006" w14:textId="7C2C661F" w:rsidR="006336A2" w:rsidRDefault="006336A2" w:rsidP="002848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264496" w14:textId="14C2CFD1" w:rsidR="0085639B" w:rsidRDefault="006336A2" w:rsidP="00284851">
      <w:pPr>
        <w:spacing w:after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All registered voters </w:t>
      </w:r>
      <w:r w:rsidR="0085639B">
        <w:rPr>
          <w:rFonts w:ascii="Times New Roman" w:hAnsi="Times New Roman" w:cs="Times New Roman"/>
          <w:b/>
          <w:bCs/>
          <w:sz w:val="28"/>
          <w:szCs w:val="28"/>
        </w:rPr>
        <w:t>can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639B">
        <w:rPr>
          <w:rFonts w:ascii="Times New Roman" w:hAnsi="Times New Roman" w:cs="Times New Roman"/>
          <w:b/>
          <w:bCs/>
          <w:sz w:val="28"/>
          <w:szCs w:val="28"/>
        </w:rPr>
        <w:t xml:space="preserve">now </w:t>
      </w:r>
      <w:r>
        <w:rPr>
          <w:rFonts w:ascii="Times New Roman" w:hAnsi="Times New Roman" w:cs="Times New Roman"/>
          <w:b/>
          <w:bCs/>
          <w:sz w:val="28"/>
          <w:szCs w:val="28"/>
        </w:rPr>
        <w:t>VOTE EARLY by MAIL for our Annual Town Election.  The link to the Early Voting Application is here:</w:t>
      </w:r>
      <w:r w:rsidRPr="006336A2">
        <w:t xml:space="preserve"> </w:t>
      </w:r>
    </w:p>
    <w:p w14:paraId="4E569B56" w14:textId="11843F1F" w:rsidR="006336A2" w:rsidRPr="006336A2" w:rsidRDefault="0085639B" w:rsidP="002848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hyperlink r:id="rId12" w:history="1">
        <w:r w:rsidRPr="006151D5">
          <w:rPr>
            <w:rStyle w:val="Hyperlink"/>
            <w:rFonts w:ascii="Times New Roman" w:hAnsi="Times New Roman" w:cs="Times New Roman"/>
          </w:rPr>
          <w:t>https://www.milfor</w:t>
        </w:r>
        <w:r w:rsidRPr="006151D5">
          <w:rPr>
            <w:rStyle w:val="Hyperlink"/>
            <w:rFonts w:ascii="Times New Roman" w:hAnsi="Times New Roman" w:cs="Times New Roman"/>
          </w:rPr>
          <w:t>d</w:t>
        </w:r>
        <w:r w:rsidRPr="006151D5">
          <w:rPr>
            <w:rStyle w:val="Hyperlink"/>
            <w:rFonts w:ascii="Times New Roman" w:hAnsi="Times New Roman" w:cs="Times New Roman"/>
          </w:rPr>
          <w:t>ma.gov/sit</w:t>
        </w:r>
        <w:r w:rsidRPr="006151D5">
          <w:rPr>
            <w:rStyle w:val="Hyperlink"/>
            <w:rFonts w:ascii="Times New Roman" w:hAnsi="Times New Roman" w:cs="Times New Roman"/>
          </w:rPr>
          <w:t>e</w:t>
        </w:r>
        <w:r w:rsidRPr="006151D5">
          <w:rPr>
            <w:rStyle w:val="Hyperlink"/>
            <w:rFonts w:ascii="Times New Roman" w:hAnsi="Times New Roman" w:cs="Times New Roman"/>
          </w:rPr>
          <w:t>s/mi</w:t>
        </w:r>
        <w:r w:rsidRPr="006151D5">
          <w:rPr>
            <w:rStyle w:val="Hyperlink"/>
            <w:rFonts w:ascii="Times New Roman" w:hAnsi="Times New Roman" w:cs="Times New Roman"/>
          </w:rPr>
          <w:t>l</w:t>
        </w:r>
        <w:r w:rsidRPr="006151D5">
          <w:rPr>
            <w:rStyle w:val="Hyperlink"/>
            <w:rFonts w:ascii="Times New Roman" w:hAnsi="Times New Roman" w:cs="Times New Roman"/>
          </w:rPr>
          <w:t>fordma/files/uploads/2020-municipal_early_ballot_application.pdf</w:t>
        </w:r>
      </w:hyperlink>
    </w:p>
    <w:p w14:paraId="5E47F478" w14:textId="72F6FA91" w:rsidR="006336A2" w:rsidRDefault="006336A2" w:rsidP="002848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7F78FE1" w14:textId="5623BD11" w:rsidR="005E02E0" w:rsidRPr="005E02E0" w:rsidRDefault="005E02E0" w:rsidP="002848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5E02E0">
        <w:rPr>
          <w:rFonts w:ascii="Times New Roman" w:hAnsi="Times New Roman" w:cs="Times New Roman"/>
          <w:b/>
          <w:bCs/>
          <w:sz w:val="28"/>
          <w:szCs w:val="28"/>
        </w:rPr>
        <w:t>ample ballots 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 w:rsidRPr="005E02E0">
        <w:rPr>
          <w:rFonts w:ascii="Times New Roman" w:hAnsi="Times New Roman" w:cs="Times New Roman"/>
          <w:b/>
          <w:bCs/>
          <w:sz w:val="28"/>
          <w:szCs w:val="28"/>
        </w:rPr>
        <w:t>April 7, 2020 ballots will still be used on June 16, 2020)</w:t>
      </w:r>
      <w:r w:rsidRPr="005E0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are </w:t>
      </w:r>
      <w:r w:rsidRPr="005E02E0">
        <w:rPr>
          <w:rFonts w:ascii="Times New Roman" w:hAnsi="Times New Roman" w:cs="Times New Roman"/>
          <w:sz w:val="28"/>
          <w:szCs w:val="28"/>
        </w:rPr>
        <w:t xml:space="preserve">on the Town website. </w:t>
      </w:r>
      <w:hyperlink r:id="rId13" w:history="1">
        <w:r w:rsidRPr="005E02E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https://www.milford</w:t>
        </w:r>
        <w:r w:rsidRPr="005E02E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m</w:t>
        </w:r>
        <w:r w:rsidRPr="005E02E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a.gov/t</w:t>
        </w:r>
        <w:r w:rsidRPr="005E02E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o</w:t>
        </w:r>
        <w:r w:rsidRPr="005E02E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wn-clerk/pages/sample-ballots</w:t>
        </w:r>
      </w:hyperlink>
      <w:r w:rsidRPr="005E02E0">
        <w:rPr>
          <w:rFonts w:ascii="Times New Roman" w:hAnsi="Times New Roman" w:cs="Times New Roman"/>
          <w:sz w:val="28"/>
          <w:szCs w:val="28"/>
        </w:rPr>
        <w:t>.  Please view them before voting</w:t>
      </w:r>
      <w:r w:rsidRPr="005E02E0">
        <w:rPr>
          <w:rFonts w:ascii="Times New Roman" w:hAnsi="Times New Roman" w:cs="Times New Roman"/>
          <w:sz w:val="28"/>
          <w:szCs w:val="28"/>
        </w:rPr>
        <w:t>.</w:t>
      </w:r>
    </w:p>
    <w:p w14:paraId="7AED0C1F" w14:textId="77777777" w:rsidR="005E02E0" w:rsidRDefault="005E02E0" w:rsidP="002848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AA39101" w14:textId="77777777" w:rsidR="005E02E0" w:rsidRDefault="0085639B" w:rsidP="002848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Because Town Hall is closed to the public, you can return your application by using the mailing address, fax number</w:t>
      </w:r>
      <w:r w:rsidR="005E02E0">
        <w:rPr>
          <w:rFonts w:ascii="Times New Roman" w:hAnsi="Times New Roman" w:cs="Times New Roman"/>
          <w:b/>
          <w:bCs/>
          <w:sz w:val="28"/>
          <w:szCs w:val="28"/>
        </w:rPr>
        <w:t xml:space="preserve"> or </w:t>
      </w:r>
      <w:r>
        <w:rPr>
          <w:rFonts w:ascii="Times New Roman" w:hAnsi="Times New Roman" w:cs="Times New Roman"/>
          <w:b/>
          <w:bCs/>
          <w:sz w:val="28"/>
          <w:szCs w:val="28"/>
        </w:rPr>
        <w:t>email above</w:t>
      </w:r>
      <w:r w:rsidR="005E02E0">
        <w:rPr>
          <w:rFonts w:ascii="Times New Roman" w:hAnsi="Times New Roman" w:cs="Times New Roman"/>
          <w:b/>
          <w:bCs/>
          <w:sz w:val="28"/>
          <w:szCs w:val="28"/>
        </w:rPr>
        <w:t>, or by using the outside drop box at Town Hall.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5384AE16" w14:textId="77777777" w:rsidR="005E02E0" w:rsidRDefault="005E02E0" w:rsidP="002848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6408C2" w14:textId="35E95593" w:rsidR="005E02E0" w:rsidRDefault="0085639B" w:rsidP="002848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Early voting in person is not available at this time. </w:t>
      </w:r>
    </w:p>
    <w:p w14:paraId="45D9218F" w14:textId="77777777" w:rsidR="005E02E0" w:rsidRDefault="005E02E0" w:rsidP="002848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32ED859" w14:textId="3DB0E1F4" w:rsidR="0085639B" w:rsidRDefault="0085639B" w:rsidP="002848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 ballot will be mailed to you as soon as we received your signed application.  The deadline to apply to vote Early by Mail is noon on June 15</w:t>
      </w:r>
      <w:r w:rsidRPr="0085639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>, but if you need an application</w:t>
      </w:r>
      <w:r w:rsidR="005E02E0">
        <w:rPr>
          <w:rFonts w:ascii="Times New Roman" w:hAnsi="Times New Roman" w:cs="Times New Roman"/>
          <w:b/>
          <w:bCs/>
          <w:sz w:val="28"/>
          <w:szCs w:val="28"/>
        </w:rPr>
        <w:t xml:space="preserve"> and /or Early Voting ballot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mailed to you</w:t>
      </w:r>
      <w:r w:rsidR="005E02E0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we ask you to request or complete an application as soon as possible to expedite the mailing process. </w:t>
      </w:r>
    </w:p>
    <w:p w14:paraId="28546FCB" w14:textId="4A517A2A" w:rsidR="0085639B" w:rsidRDefault="0085639B" w:rsidP="002848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2C878AC" w14:textId="5881AE7E" w:rsidR="0085639B" w:rsidRDefault="0085639B" w:rsidP="002848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W</w:t>
      </w:r>
      <w:r>
        <w:rPr>
          <w:rFonts w:ascii="Times New Roman" w:hAnsi="Times New Roman" w:cs="Times New Roman"/>
          <w:b/>
          <w:bCs/>
          <w:sz w:val="28"/>
          <w:szCs w:val="28"/>
        </w:rPr>
        <w:t>hile we all adhere to social distancing and safe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ty precautions </w:t>
      </w:r>
      <w:r w:rsidR="005E02E0">
        <w:rPr>
          <w:rFonts w:ascii="Times New Roman" w:hAnsi="Times New Roman" w:cs="Times New Roman"/>
          <w:b/>
          <w:bCs/>
          <w:sz w:val="28"/>
          <w:szCs w:val="28"/>
        </w:rPr>
        <w:t xml:space="preserve">related to COVID-19,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we strongly encourage all registered voters to take advantage of the opportunity of Early Voting by Mail.  </w:t>
      </w:r>
    </w:p>
    <w:p w14:paraId="2D21B6F2" w14:textId="77777777" w:rsidR="0085639B" w:rsidRDefault="0085639B" w:rsidP="002848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5E250D0" w14:textId="29C40F99" w:rsidR="0085639B" w:rsidRDefault="0085639B" w:rsidP="002848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Please know that any registered voter can still choose to vote in person on Election Day (June 16</w:t>
      </w:r>
      <w:r w:rsidRPr="0085639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>) if they wish</w:t>
      </w:r>
      <w:r w:rsidR="000F609D">
        <w:rPr>
          <w:rFonts w:ascii="Times New Roman" w:hAnsi="Times New Roman" w:cs="Times New Roman"/>
          <w:b/>
          <w:bCs/>
          <w:sz w:val="28"/>
          <w:szCs w:val="28"/>
        </w:rPr>
        <w:t xml:space="preserve"> to do so.</w:t>
      </w:r>
    </w:p>
    <w:p w14:paraId="32317BC6" w14:textId="77777777" w:rsidR="0085639B" w:rsidRPr="006336A2" w:rsidRDefault="0085639B" w:rsidP="002848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C0D23F4" w14:textId="7BC45A5E" w:rsidR="00284851" w:rsidRPr="000F609D" w:rsidRDefault="00284851" w:rsidP="00284851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r w:rsidRPr="000F609D">
        <w:rPr>
          <w:rFonts w:ascii="Times New Roman" w:hAnsi="Times New Roman" w:cs="Times New Roman"/>
          <w:sz w:val="24"/>
          <w:szCs w:val="24"/>
        </w:rPr>
        <w:t xml:space="preserve">If you will be unable to make it to your polling location on Election Day between 7:00 am and 8:00 pm </w:t>
      </w:r>
      <w:r w:rsidR="0085639B" w:rsidRPr="000F609D">
        <w:rPr>
          <w:rFonts w:ascii="Times New Roman" w:hAnsi="Times New Roman" w:cs="Times New Roman"/>
          <w:sz w:val="24"/>
          <w:szCs w:val="24"/>
        </w:rPr>
        <w:t xml:space="preserve">and you wish to </w:t>
      </w:r>
      <w:r w:rsidRPr="000F609D">
        <w:rPr>
          <w:rFonts w:ascii="Times New Roman" w:hAnsi="Times New Roman" w:cs="Times New Roman"/>
          <w:sz w:val="24"/>
          <w:szCs w:val="24"/>
        </w:rPr>
        <w:t xml:space="preserve">apply for an </w:t>
      </w:r>
      <w:r w:rsidRPr="000F609D">
        <w:rPr>
          <w:rFonts w:ascii="Times New Roman" w:hAnsi="Times New Roman" w:cs="Times New Roman"/>
          <w:b/>
          <w:bCs/>
          <w:sz w:val="24"/>
          <w:szCs w:val="24"/>
        </w:rPr>
        <w:t>Absentee Ballot</w:t>
      </w:r>
      <w:r w:rsidRPr="000F609D">
        <w:rPr>
          <w:rFonts w:ascii="Times New Roman" w:hAnsi="Times New Roman" w:cs="Times New Roman"/>
          <w:sz w:val="24"/>
          <w:szCs w:val="24"/>
        </w:rPr>
        <w:t xml:space="preserve"> using the following link </w:t>
      </w:r>
      <w:r w:rsidRPr="000F609D">
        <w:rPr>
          <w:rFonts w:ascii="Times New Roman" w:hAnsi="Times New Roman" w:cs="Times New Roman"/>
          <w:b/>
          <w:bCs/>
          <w:sz w:val="24"/>
          <w:szCs w:val="24"/>
        </w:rPr>
        <w:t>as soon as possible to allow sufficient time for the mailing process</w:t>
      </w:r>
      <w:r w:rsidRPr="000F609D">
        <w:rPr>
          <w:rFonts w:ascii="Times New Roman" w:hAnsi="Times New Roman" w:cs="Times New Roman"/>
          <w:sz w:val="24"/>
          <w:szCs w:val="24"/>
        </w:rPr>
        <w:t>:</w:t>
      </w:r>
      <w:r w:rsidR="00171EF4" w:rsidRPr="000F609D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171EF4" w:rsidRPr="000F609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https://www.milfordma.gov/sites/milfordma/files/uploads/absentee_ballot_application_2020.pdf</w:t>
        </w:r>
      </w:hyperlink>
    </w:p>
    <w:p w14:paraId="2A852C20" w14:textId="5563414D" w:rsidR="004B00FC" w:rsidRPr="000F609D" w:rsidRDefault="004B00FC" w:rsidP="004B00FC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5DEB9883" w14:textId="358E2DF0" w:rsidR="004B00FC" w:rsidRPr="000F609D" w:rsidRDefault="004B00FC" w:rsidP="004B00FC">
      <w:pPr>
        <w:spacing w:after="0"/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0F609D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You can apply for an Absentee Ballot if you are unable to go to your polling locations because:</w:t>
      </w:r>
    </w:p>
    <w:p w14:paraId="76392EB5" w14:textId="65F6249D" w:rsidR="004B00FC" w:rsidRPr="000F609D" w:rsidRDefault="004B00FC" w:rsidP="004B00FC">
      <w:pPr>
        <w:numPr>
          <w:ilvl w:val="0"/>
          <w:numId w:val="26"/>
        </w:numPr>
        <w:spacing w:after="150" w:line="240" w:lineRule="auto"/>
        <w:rPr>
          <w:rFonts w:ascii="Times New Roman" w:eastAsia="Times New Roman" w:hAnsi="Times New Roman" w:cs="Times New Roman"/>
          <w:color w:val="323A45"/>
          <w:sz w:val="24"/>
          <w:szCs w:val="24"/>
        </w:rPr>
      </w:pPr>
      <w:r w:rsidRPr="000F609D">
        <w:rPr>
          <w:rFonts w:ascii="Times New Roman" w:eastAsia="Times New Roman" w:hAnsi="Times New Roman" w:cs="Times New Roman"/>
          <w:color w:val="323A45"/>
          <w:sz w:val="24"/>
          <w:szCs w:val="24"/>
        </w:rPr>
        <w:t xml:space="preserve">you will be absent from </w:t>
      </w:r>
      <w:r w:rsidR="00A56779" w:rsidRPr="000F609D">
        <w:rPr>
          <w:rFonts w:ascii="Times New Roman" w:eastAsia="Times New Roman" w:hAnsi="Times New Roman" w:cs="Times New Roman"/>
          <w:color w:val="323A45"/>
          <w:sz w:val="24"/>
          <w:szCs w:val="24"/>
        </w:rPr>
        <w:t>Milford</w:t>
      </w:r>
      <w:r w:rsidRPr="000F609D">
        <w:rPr>
          <w:rFonts w:ascii="Times New Roman" w:eastAsia="Times New Roman" w:hAnsi="Times New Roman" w:cs="Times New Roman"/>
          <w:color w:val="323A45"/>
          <w:sz w:val="24"/>
          <w:szCs w:val="24"/>
        </w:rPr>
        <w:t xml:space="preserve"> on Election Day</w:t>
      </w:r>
      <w:r w:rsidR="00A56779" w:rsidRPr="000F609D">
        <w:rPr>
          <w:rFonts w:ascii="Times New Roman" w:eastAsia="Times New Roman" w:hAnsi="Times New Roman" w:cs="Times New Roman"/>
          <w:color w:val="323A45"/>
          <w:sz w:val="24"/>
          <w:szCs w:val="24"/>
        </w:rPr>
        <w:t xml:space="preserve"> during normal polling hours</w:t>
      </w:r>
    </w:p>
    <w:p w14:paraId="0AC1BD3C" w14:textId="2FDCCECA" w:rsidR="004B00FC" w:rsidRPr="000F609D" w:rsidRDefault="004B00FC" w:rsidP="004B00FC">
      <w:pPr>
        <w:numPr>
          <w:ilvl w:val="0"/>
          <w:numId w:val="26"/>
        </w:numPr>
        <w:spacing w:after="150" w:line="240" w:lineRule="auto"/>
        <w:rPr>
          <w:rFonts w:ascii="Times New Roman" w:eastAsia="Times New Roman" w:hAnsi="Times New Roman" w:cs="Times New Roman"/>
          <w:color w:val="323A45"/>
          <w:sz w:val="24"/>
          <w:szCs w:val="24"/>
        </w:rPr>
      </w:pPr>
      <w:r w:rsidRPr="000F609D">
        <w:rPr>
          <w:rFonts w:ascii="Times New Roman" w:eastAsia="Times New Roman" w:hAnsi="Times New Roman" w:cs="Times New Roman"/>
          <w:color w:val="323A45"/>
          <w:sz w:val="24"/>
          <w:szCs w:val="24"/>
        </w:rPr>
        <w:t>you have a physical disability</w:t>
      </w:r>
      <w:r w:rsidR="00B729F0" w:rsidRPr="000F609D">
        <w:rPr>
          <w:rFonts w:ascii="Times New Roman" w:eastAsia="Times New Roman" w:hAnsi="Times New Roman" w:cs="Times New Roman"/>
          <w:color w:val="323A45"/>
          <w:sz w:val="24"/>
          <w:szCs w:val="24"/>
        </w:rPr>
        <w:t xml:space="preserve"> or illness related to COVID-19 </w:t>
      </w:r>
      <w:r w:rsidRPr="000F609D">
        <w:rPr>
          <w:rFonts w:ascii="Times New Roman" w:eastAsia="Times New Roman" w:hAnsi="Times New Roman" w:cs="Times New Roman"/>
          <w:color w:val="323A45"/>
          <w:sz w:val="24"/>
          <w:szCs w:val="24"/>
        </w:rPr>
        <w:t>that prevents you from voting at the polling place</w:t>
      </w:r>
    </w:p>
    <w:p w14:paraId="4585546E" w14:textId="77777777" w:rsidR="004B00FC" w:rsidRPr="000F609D" w:rsidRDefault="004B00FC" w:rsidP="004B00FC">
      <w:pPr>
        <w:numPr>
          <w:ilvl w:val="0"/>
          <w:numId w:val="26"/>
        </w:numPr>
        <w:spacing w:after="150" w:line="240" w:lineRule="auto"/>
        <w:rPr>
          <w:rFonts w:ascii="Times New Roman" w:eastAsia="Times New Roman" w:hAnsi="Times New Roman" w:cs="Times New Roman"/>
          <w:color w:val="323A45"/>
          <w:sz w:val="24"/>
          <w:szCs w:val="24"/>
        </w:rPr>
      </w:pPr>
      <w:r w:rsidRPr="000F609D">
        <w:rPr>
          <w:rFonts w:ascii="Times New Roman" w:eastAsia="Times New Roman" w:hAnsi="Times New Roman" w:cs="Times New Roman"/>
          <w:color w:val="323A45"/>
          <w:sz w:val="24"/>
          <w:szCs w:val="24"/>
        </w:rPr>
        <w:t>you cannot vote at the polls due to religious beliefs</w:t>
      </w:r>
    </w:p>
    <w:p w14:paraId="5C43E43B" w14:textId="51A901DC" w:rsidR="00171EF4" w:rsidRPr="000F609D" w:rsidRDefault="00171EF4" w:rsidP="00171EF4">
      <w:pPr>
        <w:rPr>
          <w:sz w:val="24"/>
          <w:szCs w:val="24"/>
        </w:rPr>
      </w:pPr>
      <w:r w:rsidRPr="000F609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You can also apply for an absentee ballot for a family member if they will be unable to vote at their Polling Location on </w:t>
      </w:r>
      <w:r w:rsidR="00B729F0" w:rsidRPr="000F609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June 16th</w:t>
      </w:r>
      <w:r w:rsidRPr="000F609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14:paraId="3E15B6B2" w14:textId="3181F309" w:rsidR="004B00FC" w:rsidRPr="000F609D" w:rsidRDefault="004B00FC" w:rsidP="004B00FC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F609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If you are a S</w:t>
      </w:r>
      <w:r w:rsidRPr="000F609D">
        <w:rPr>
          <w:rFonts w:ascii="Times New Roman" w:hAnsi="Times New Roman" w:cs="Times New Roman"/>
          <w:sz w:val="24"/>
          <w:szCs w:val="24"/>
          <w:shd w:val="clear" w:color="auto" w:fill="FFFFFF"/>
        </w:rPr>
        <w:t>ervice member, an eligible Service family member and/or an overseas citizen you can use the Federal Post Card Application to both register to vote and request an absentee ballot.</w:t>
      </w:r>
      <w:r w:rsidRPr="000F609D">
        <w:rPr>
          <w:sz w:val="24"/>
          <w:szCs w:val="24"/>
        </w:rPr>
        <w:t xml:space="preserve"> </w:t>
      </w:r>
      <w:r w:rsidR="00EF25FB" w:rsidRPr="000F609D">
        <w:rPr>
          <w:rFonts w:ascii="Times New Roman" w:hAnsi="Times New Roman" w:cs="Times New Roman"/>
          <w:sz w:val="24"/>
          <w:szCs w:val="24"/>
        </w:rPr>
        <w:t>Use this link for FPCA information:</w:t>
      </w:r>
      <w:r w:rsidR="00171EF4" w:rsidRPr="000F609D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171EF4" w:rsidRPr="000F609D">
          <w:rPr>
            <w:rStyle w:val="Hyperlink"/>
            <w:rFonts w:ascii="Times New Roman" w:hAnsi="Times New Roman" w:cs="Times New Roman"/>
            <w:sz w:val="24"/>
            <w:szCs w:val="24"/>
          </w:rPr>
          <w:t>https://www.fvap.gov/military-voter/overview</w:t>
        </w:r>
      </w:hyperlink>
    </w:p>
    <w:p w14:paraId="3C80BA67" w14:textId="423A086C" w:rsidR="00284851" w:rsidRPr="000F609D" w:rsidRDefault="00284851" w:rsidP="002848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A3E09B" w14:textId="17252AFB" w:rsidR="00284851" w:rsidRPr="000F609D" w:rsidRDefault="00284851" w:rsidP="0028485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F609D">
        <w:rPr>
          <w:rFonts w:ascii="Times New Roman" w:hAnsi="Times New Roman" w:cs="Times New Roman"/>
          <w:b/>
          <w:bCs/>
          <w:sz w:val="24"/>
          <w:szCs w:val="24"/>
        </w:rPr>
        <w:t>Who are my Candidates?</w:t>
      </w:r>
    </w:p>
    <w:p w14:paraId="5F291377" w14:textId="3D92E0B9" w:rsidR="00284851" w:rsidRPr="000F609D" w:rsidRDefault="00284851" w:rsidP="002848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609D">
        <w:rPr>
          <w:rFonts w:ascii="Times New Roman" w:hAnsi="Times New Roman" w:cs="Times New Roman"/>
          <w:sz w:val="24"/>
          <w:szCs w:val="24"/>
        </w:rPr>
        <w:t>Find out who is running for Town Offices in Milford this year with this link</w:t>
      </w:r>
      <w:r w:rsidR="00B729F0" w:rsidRPr="000F609D">
        <w:rPr>
          <w:rFonts w:ascii="Times New Roman" w:hAnsi="Times New Roman" w:cs="Times New Roman"/>
          <w:sz w:val="24"/>
          <w:szCs w:val="24"/>
        </w:rPr>
        <w:t xml:space="preserve"> on Citizens for Milford website: </w:t>
      </w:r>
      <w:hyperlink r:id="rId16" w:history="1">
        <w:r w:rsidR="00B729F0" w:rsidRPr="000F609D">
          <w:rPr>
            <w:rStyle w:val="Hyperlink"/>
            <w:rFonts w:ascii="Times New Roman" w:hAnsi="Times New Roman" w:cs="Times New Roman"/>
            <w:sz w:val="24"/>
            <w:szCs w:val="24"/>
          </w:rPr>
          <w:t>http://citizensformilford.com/meet-milfords-2020-candidates/</w:t>
        </w:r>
      </w:hyperlink>
    </w:p>
    <w:p w14:paraId="45DCB58A" w14:textId="77777777" w:rsidR="00284851" w:rsidRPr="000F609D" w:rsidRDefault="00284851" w:rsidP="002848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073DDA" w14:textId="15FFE361" w:rsidR="001322E3" w:rsidRPr="000F609D" w:rsidRDefault="00284851" w:rsidP="00321F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609D">
        <w:rPr>
          <w:rFonts w:ascii="Times New Roman" w:hAnsi="Times New Roman" w:cs="Times New Roman"/>
          <w:b/>
          <w:bCs/>
          <w:sz w:val="24"/>
          <w:szCs w:val="24"/>
        </w:rPr>
        <w:t>Upcoming Candidate Forums</w:t>
      </w:r>
      <w:r w:rsidRPr="000F609D">
        <w:rPr>
          <w:rFonts w:ascii="Times New Roman" w:hAnsi="Times New Roman" w:cs="Times New Roman"/>
          <w:sz w:val="24"/>
          <w:szCs w:val="24"/>
        </w:rPr>
        <w:t xml:space="preserve"> </w:t>
      </w:r>
      <w:r w:rsidR="00B729F0" w:rsidRPr="000F609D">
        <w:rPr>
          <w:rFonts w:ascii="Times New Roman" w:hAnsi="Times New Roman" w:cs="Times New Roman"/>
          <w:sz w:val="24"/>
          <w:szCs w:val="24"/>
        </w:rPr>
        <w:t>have all been postponed due to COVID-19, we will provide new dates when they come available.</w:t>
      </w:r>
    </w:p>
    <w:p w14:paraId="21636EB8" w14:textId="77777777" w:rsidR="00286D30" w:rsidRPr="000F609D" w:rsidRDefault="00286D30" w:rsidP="00321F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A28A8A" w14:textId="04484FC6" w:rsidR="0060237D" w:rsidRPr="000F609D" w:rsidRDefault="0060237D" w:rsidP="00321F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F609D">
        <w:rPr>
          <w:rFonts w:ascii="Times New Roman" w:hAnsi="Times New Roman" w:cs="Times New Roman"/>
          <w:b/>
          <w:bCs/>
          <w:sz w:val="24"/>
          <w:szCs w:val="24"/>
        </w:rPr>
        <w:t>The Deadlines to Register to Vote for the Upcoming Elections are:</w:t>
      </w:r>
      <w:r w:rsidR="00B729F0" w:rsidRPr="000F609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0777E56" w14:textId="22E42A18" w:rsidR="0060237D" w:rsidRPr="000F609D" w:rsidRDefault="00B729F0" w:rsidP="00321F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F609D">
        <w:rPr>
          <w:rFonts w:ascii="Times New Roman" w:hAnsi="Times New Roman" w:cs="Times New Roman"/>
          <w:sz w:val="24"/>
          <w:szCs w:val="24"/>
        </w:rPr>
        <w:t>June 5th</w:t>
      </w:r>
      <w:r w:rsidR="00300532" w:rsidRPr="000F609D">
        <w:rPr>
          <w:rFonts w:ascii="Times New Roman" w:hAnsi="Times New Roman" w:cs="Times New Roman"/>
          <w:sz w:val="24"/>
          <w:szCs w:val="24"/>
        </w:rPr>
        <w:t xml:space="preserve"> </w:t>
      </w:r>
      <w:r w:rsidR="0060237D" w:rsidRPr="000F609D">
        <w:rPr>
          <w:rFonts w:ascii="Times New Roman" w:hAnsi="Times New Roman" w:cs="Times New Roman"/>
          <w:sz w:val="24"/>
          <w:szCs w:val="24"/>
        </w:rPr>
        <w:t>by 8:00 pm for the</w:t>
      </w:r>
      <w:r w:rsidRPr="000F609D">
        <w:rPr>
          <w:rFonts w:ascii="Times New Roman" w:hAnsi="Times New Roman" w:cs="Times New Roman"/>
          <w:sz w:val="24"/>
          <w:szCs w:val="24"/>
        </w:rPr>
        <w:t xml:space="preserve"> postponed</w:t>
      </w:r>
      <w:r w:rsidR="0060237D" w:rsidRPr="000F609D">
        <w:rPr>
          <w:rFonts w:ascii="Times New Roman" w:hAnsi="Times New Roman" w:cs="Times New Roman"/>
          <w:sz w:val="24"/>
          <w:szCs w:val="24"/>
        </w:rPr>
        <w:t xml:space="preserve"> April 7</w:t>
      </w:r>
      <w:r w:rsidR="0060237D" w:rsidRPr="000F609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0237D" w:rsidRPr="000F609D">
        <w:rPr>
          <w:rFonts w:ascii="Times New Roman" w:hAnsi="Times New Roman" w:cs="Times New Roman"/>
          <w:sz w:val="24"/>
          <w:szCs w:val="24"/>
        </w:rPr>
        <w:t xml:space="preserve"> Town </w:t>
      </w:r>
      <w:r w:rsidR="00982250" w:rsidRPr="000F609D">
        <w:rPr>
          <w:rFonts w:ascii="Times New Roman" w:hAnsi="Times New Roman" w:cs="Times New Roman"/>
          <w:sz w:val="24"/>
          <w:szCs w:val="24"/>
        </w:rPr>
        <w:t>o</w:t>
      </w:r>
      <w:r w:rsidR="0060237D" w:rsidRPr="000F609D">
        <w:rPr>
          <w:rFonts w:ascii="Times New Roman" w:hAnsi="Times New Roman" w:cs="Times New Roman"/>
          <w:sz w:val="24"/>
          <w:szCs w:val="24"/>
        </w:rPr>
        <w:t>f Milford Annual Election</w:t>
      </w:r>
      <w:r w:rsidRPr="000F609D">
        <w:rPr>
          <w:rFonts w:ascii="Times New Roman" w:hAnsi="Times New Roman" w:cs="Times New Roman"/>
          <w:sz w:val="24"/>
          <w:szCs w:val="24"/>
        </w:rPr>
        <w:t xml:space="preserve"> </w:t>
      </w:r>
      <w:r w:rsidRPr="000F609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NOW SCHEDULED FOR JUNE 16, 2020</w:t>
      </w:r>
    </w:p>
    <w:p w14:paraId="6CD01E0D" w14:textId="6E2146C2" w:rsidR="0060237D" w:rsidRPr="000F609D" w:rsidRDefault="0060237D" w:rsidP="00321F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609D">
        <w:rPr>
          <w:rFonts w:ascii="Times New Roman" w:hAnsi="Times New Roman" w:cs="Times New Roman"/>
          <w:sz w:val="24"/>
          <w:szCs w:val="24"/>
        </w:rPr>
        <w:t>August 12</w:t>
      </w:r>
      <w:r w:rsidRPr="000F609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F609D">
        <w:rPr>
          <w:rFonts w:ascii="Times New Roman" w:hAnsi="Times New Roman" w:cs="Times New Roman"/>
          <w:sz w:val="24"/>
          <w:szCs w:val="24"/>
        </w:rPr>
        <w:t xml:space="preserve"> by 8:00 pm</w:t>
      </w:r>
      <w:r w:rsidR="00B729F0" w:rsidRPr="000F609D">
        <w:rPr>
          <w:rFonts w:ascii="Times New Roman" w:hAnsi="Times New Roman" w:cs="Times New Roman"/>
          <w:sz w:val="24"/>
          <w:szCs w:val="24"/>
        </w:rPr>
        <w:t xml:space="preserve"> </w:t>
      </w:r>
      <w:r w:rsidRPr="000F609D">
        <w:rPr>
          <w:rFonts w:ascii="Times New Roman" w:hAnsi="Times New Roman" w:cs="Times New Roman"/>
          <w:sz w:val="24"/>
          <w:szCs w:val="24"/>
        </w:rPr>
        <w:t>for the September 1</w:t>
      </w:r>
      <w:r w:rsidRPr="000F609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F609D">
        <w:rPr>
          <w:rFonts w:ascii="Times New Roman" w:hAnsi="Times New Roman" w:cs="Times New Roman"/>
          <w:sz w:val="24"/>
          <w:szCs w:val="24"/>
        </w:rPr>
        <w:t xml:space="preserve"> State Primary</w:t>
      </w:r>
    </w:p>
    <w:p w14:paraId="0FE10296" w14:textId="652923C9" w:rsidR="0060237D" w:rsidRPr="000F609D" w:rsidRDefault="0060237D" w:rsidP="00321F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609D">
        <w:rPr>
          <w:rFonts w:ascii="Times New Roman" w:hAnsi="Times New Roman" w:cs="Times New Roman"/>
          <w:sz w:val="24"/>
          <w:szCs w:val="24"/>
        </w:rPr>
        <w:t>October 14</w:t>
      </w:r>
      <w:r w:rsidRPr="000F609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F609D">
        <w:rPr>
          <w:rFonts w:ascii="Times New Roman" w:hAnsi="Times New Roman" w:cs="Times New Roman"/>
          <w:sz w:val="24"/>
          <w:szCs w:val="24"/>
        </w:rPr>
        <w:t xml:space="preserve"> by 8:00 pm</w:t>
      </w:r>
      <w:r w:rsidR="00B729F0" w:rsidRPr="000F609D">
        <w:rPr>
          <w:rFonts w:ascii="Times New Roman" w:hAnsi="Times New Roman" w:cs="Times New Roman"/>
          <w:sz w:val="24"/>
          <w:szCs w:val="24"/>
        </w:rPr>
        <w:t xml:space="preserve"> </w:t>
      </w:r>
      <w:r w:rsidRPr="000F609D">
        <w:rPr>
          <w:rFonts w:ascii="Times New Roman" w:hAnsi="Times New Roman" w:cs="Times New Roman"/>
          <w:sz w:val="24"/>
          <w:szCs w:val="24"/>
        </w:rPr>
        <w:t>for the November 3</w:t>
      </w:r>
      <w:r w:rsidRPr="000F609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0F609D">
        <w:rPr>
          <w:rFonts w:ascii="Times New Roman" w:hAnsi="Times New Roman" w:cs="Times New Roman"/>
          <w:sz w:val="24"/>
          <w:szCs w:val="24"/>
        </w:rPr>
        <w:t xml:space="preserve"> Presidential Election</w:t>
      </w:r>
    </w:p>
    <w:p w14:paraId="764ED372" w14:textId="4912BF2A" w:rsidR="00B729F0" w:rsidRPr="000F609D" w:rsidRDefault="00B729F0" w:rsidP="00321FE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00A3B16" w14:textId="7BBF4485" w:rsidR="00B729F0" w:rsidRPr="000F609D" w:rsidRDefault="00B729F0" w:rsidP="00B729F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F609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lastRenderedPageBreak/>
        <w:t>PLEASE REGISTER ONLINE or by MAIL</w:t>
      </w:r>
      <w:r w:rsidRPr="000F609D">
        <w:rPr>
          <w:rFonts w:ascii="Times New Roman" w:hAnsi="Times New Roman" w:cs="Times New Roman"/>
          <w:b/>
          <w:bCs/>
          <w:sz w:val="24"/>
          <w:szCs w:val="24"/>
        </w:rPr>
        <w:t xml:space="preserve"> until Town Hall is re-opened to the public (the link is below) or call us to mail you a form 508-634-2307.</w:t>
      </w:r>
    </w:p>
    <w:p w14:paraId="6F3C86BF" w14:textId="77777777" w:rsidR="00B729F0" w:rsidRPr="000F609D" w:rsidRDefault="00B729F0" w:rsidP="00321F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A8E3A9" w14:textId="77777777" w:rsidR="001322E3" w:rsidRPr="000F609D" w:rsidRDefault="001322E3" w:rsidP="001322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609D">
        <w:rPr>
          <w:rFonts w:ascii="Times New Roman" w:hAnsi="Times New Roman" w:cs="Times New Roman"/>
          <w:b/>
          <w:bCs/>
          <w:sz w:val="24"/>
          <w:szCs w:val="24"/>
        </w:rPr>
        <w:t>If you need to Register to Vote or verify your voting status</w:t>
      </w:r>
      <w:r w:rsidRPr="000F609D">
        <w:rPr>
          <w:rFonts w:ascii="Times New Roman" w:hAnsi="Times New Roman" w:cs="Times New Roman"/>
          <w:sz w:val="24"/>
          <w:szCs w:val="24"/>
        </w:rPr>
        <w:t xml:space="preserve"> for any of our upcoming Elections, please use the following link:</w:t>
      </w:r>
    </w:p>
    <w:p w14:paraId="6D32AB59" w14:textId="73B48B37" w:rsidR="001322E3" w:rsidRPr="000F609D" w:rsidRDefault="000F609D" w:rsidP="001322E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7" w:history="1">
        <w:r w:rsidR="001322E3" w:rsidRPr="000F609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https://www.sec.state.ma.us/ele/eleidx.htm</w:t>
        </w:r>
      </w:hyperlink>
    </w:p>
    <w:p w14:paraId="704DA235" w14:textId="5F2E2B97" w:rsidR="00B729F0" w:rsidRPr="000F609D" w:rsidRDefault="00B729F0" w:rsidP="001322E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094B1F2B" w14:textId="0554287A" w:rsidR="00B729F0" w:rsidRPr="000F609D" w:rsidRDefault="00B729F0" w:rsidP="001322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609D">
        <w:rPr>
          <w:rFonts w:ascii="Times New Roman" w:hAnsi="Times New Roman" w:cs="Times New Roman"/>
          <w:sz w:val="24"/>
          <w:szCs w:val="24"/>
        </w:rPr>
        <w:t>You can return your Voter Registration to our office by using our address, fax or email provided on the previous page.</w:t>
      </w:r>
    </w:p>
    <w:p w14:paraId="4BE4772F" w14:textId="49E4FDEC" w:rsidR="001322E3" w:rsidRDefault="001322E3" w:rsidP="001322E3">
      <w:pPr>
        <w:spacing w:after="0"/>
        <w:rPr>
          <w:rFonts w:ascii="Times New Roman" w:hAnsi="Times New Roman" w:cs="Times New Roman"/>
        </w:rPr>
      </w:pPr>
    </w:p>
    <w:sectPr w:rsidR="001322E3" w:rsidSect="0005357E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86670" w14:textId="77777777" w:rsidR="00D67A44" w:rsidRDefault="00D67A44" w:rsidP="00B75975">
      <w:pPr>
        <w:spacing w:after="0" w:line="240" w:lineRule="auto"/>
      </w:pPr>
      <w:r>
        <w:separator/>
      </w:r>
    </w:p>
  </w:endnote>
  <w:endnote w:type="continuationSeparator" w:id="0">
    <w:p w14:paraId="10BD0914" w14:textId="77777777" w:rsidR="00D67A44" w:rsidRDefault="00D67A44" w:rsidP="00B75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altName w:val="Arabic Typesetting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4313D" w14:textId="77777777" w:rsidR="00D67A44" w:rsidRDefault="00D67A44" w:rsidP="00B75975">
      <w:pPr>
        <w:spacing w:after="0" w:line="240" w:lineRule="auto"/>
      </w:pPr>
      <w:r>
        <w:separator/>
      </w:r>
    </w:p>
  </w:footnote>
  <w:footnote w:type="continuationSeparator" w:id="0">
    <w:p w14:paraId="752CC14C" w14:textId="77777777" w:rsidR="00D67A44" w:rsidRDefault="00D67A44" w:rsidP="00B75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908F" w14:textId="77777777" w:rsidR="00D67A44" w:rsidRPr="00D67A44" w:rsidRDefault="00D67A44" w:rsidP="00DC67F0">
    <w:pPr>
      <w:spacing w:after="0"/>
      <w:jc w:val="center"/>
      <w:rPr>
        <w:rFonts w:ascii="Times New Roman" w:hAnsi="Times New Roman" w:cs="Times New Roman"/>
        <w:sz w:val="24"/>
        <w:szCs w:val="24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D1C80"/>
    <w:multiLevelType w:val="hybridMultilevel"/>
    <w:tmpl w:val="16028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C5FCA"/>
    <w:multiLevelType w:val="hybridMultilevel"/>
    <w:tmpl w:val="149AC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A527F"/>
    <w:multiLevelType w:val="hybridMultilevel"/>
    <w:tmpl w:val="85A21FA0"/>
    <w:lvl w:ilvl="0" w:tplc="85E422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E45EB"/>
    <w:multiLevelType w:val="hybridMultilevel"/>
    <w:tmpl w:val="158270D4"/>
    <w:lvl w:ilvl="0" w:tplc="CA4088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C07C6"/>
    <w:multiLevelType w:val="hybridMultilevel"/>
    <w:tmpl w:val="8754184E"/>
    <w:lvl w:ilvl="0" w:tplc="7A7C57E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B52B1"/>
    <w:multiLevelType w:val="multilevel"/>
    <w:tmpl w:val="2B56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372E48"/>
    <w:multiLevelType w:val="hybridMultilevel"/>
    <w:tmpl w:val="EEA4B368"/>
    <w:lvl w:ilvl="0" w:tplc="2EA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A7B5C"/>
    <w:multiLevelType w:val="hybridMultilevel"/>
    <w:tmpl w:val="C3761534"/>
    <w:lvl w:ilvl="0" w:tplc="3030310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C723D"/>
    <w:multiLevelType w:val="hybridMultilevel"/>
    <w:tmpl w:val="182EF6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964A1"/>
    <w:multiLevelType w:val="hybridMultilevel"/>
    <w:tmpl w:val="2A704E6C"/>
    <w:lvl w:ilvl="0" w:tplc="D292D202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7E161D"/>
    <w:multiLevelType w:val="hybridMultilevel"/>
    <w:tmpl w:val="B44A2D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B3D6C2E"/>
    <w:multiLevelType w:val="hybridMultilevel"/>
    <w:tmpl w:val="C57CBF4C"/>
    <w:lvl w:ilvl="0" w:tplc="D37E183A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4B7C82"/>
    <w:multiLevelType w:val="multilevel"/>
    <w:tmpl w:val="B0A0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C43530"/>
    <w:multiLevelType w:val="hybridMultilevel"/>
    <w:tmpl w:val="9C7E116A"/>
    <w:lvl w:ilvl="0" w:tplc="3FE484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F2E39"/>
    <w:multiLevelType w:val="hybridMultilevel"/>
    <w:tmpl w:val="7A30E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24C39"/>
    <w:multiLevelType w:val="hybridMultilevel"/>
    <w:tmpl w:val="2D740DFA"/>
    <w:lvl w:ilvl="0" w:tplc="86A2691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604C9"/>
    <w:multiLevelType w:val="hybridMultilevel"/>
    <w:tmpl w:val="3F3C733A"/>
    <w:lvl w:ilvl="0" w:tplc="A1689D5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F4C66"/>
    <w:multiLevelType w:val="hybridMultilevel"/>
    <w:tmpl w:val="DB2A8E90"/>
    <w:lvl w:ilvl="0" w:tplc="A06E3C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8661E"/>
    <w:multiLevelType w:val="hybridMultilevel"/>
    <w:tmpl w:val="EE502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F392D"/>
    <w:multiLevelType w:val="hybridMultilevel"/>
    <w:tmpl w:val="CF963166"/>
    <w:lvl w:ilvl="0" w:tplc="0BA87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932E0"/>
    <w:multiLevelType w:val="hybridMultilevel"/>
    <w:tmpl w:val="5BE61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2108E"/>
    <w:multiLevelType w:val="hybridMultilevel"/>
    <w:tmpl w:val="A0AA3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A2590"/>
    <w:multiLevelType w:val="hybridMultilevel"/>
    <w:tmpl w:val="CA8E5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C2C65"/>
    <w:multiLevelType w:val="hybridMultilevel"/>
    <w:tmpl w:val="552A97E8"/>
    <w:lvl w:ilvl="0" w:tplc="ADE4986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7312AA"/>
    <w:multiLevelType w:val="hybridMultilevel"/>
    <w:tmpl w:val="FBE414BE"/>
    <w:lvl w:ilvl="0" w:tplc="2888314E">
      <w:start w:val="1"/>
      <w:numFmt w:val="upperRoman"/>
      <w:pStyle w:val="Heading2"/>
      <w:lvlText w:val="%1."/>
      <w:lvlJc w:val="right"/>
      <w:pPr>
        <w:tabs>
          <w:tab w:val="num" w:pos="720"/>
        </w:tabs>
        <w:ind w:left="72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2A14A7"/>
    <w:multiLevelType w:val="hybridMultilevel"/>
    <w:tmpl w:val="877C0A82"/>
    <w:lvl w:ilvl="0" w:tplc="C27E0E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829D2"/>
    <w:multiLevelType w:val="hybridMultilevel"/>
    <w:tmpl w:val="A1A4C08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10"/>
  </w:num>
  <w:num w:numId="4">
    <w:abstractNumId w:val="1"/>
  </w:num>
  <w:num w:numId="5">
    <w:abstractNumId w:val="21"/>
  </w:num>
  <w:num w:numId="6">
    <w:abstractNumId w:val="11"/>
  </w:num>
  <w:num w:numId="7">
    <w:abstractNumId w:val="9"/>
  </w:num>
  <w:num w:numId="8">
    <w:abstractNumId w:val="18"/>
  </w:num>
  <w:num w:numId="9">
    <w:abstractNumId w:val="26"/>
  </w:num>
  <w:num w:numId="10">
    <w:abstractNumId w:val="22"/>
  </w:num>
  <w:num w:numId="11">
    <w:abstractNumId w:val="0"/>
  </w:num>
  <w:num w:numId="12">
    <w:abstractNumId w:val="4"/>
  </w:num>
  <w:num w:numId="13">
    <w:abstractNumId w:val="15"/>
  </w:num>
  <w:num w:numId="14">
    <w:abstractNumId w:val="16"/>
  </w:num>
  <w:num w:numId="15">
    <w:abstractNumId w:val="7"/>
  </w:num>
  <w:num w:numId="16">
    <w:abstractNumId w:val="23"/>
  </w:num>
  <w:num w:numId="17">
    <w:abstractNumId w:val="5"/>
  </w:num>
  <w:num w:numId="18">
    <w:abstractNumId w:val="3"/>
  </w:num>
  <w:num w:numId="19">
    <w:abstractNumId w:val="6"/>
  </w:num>
  <w:num w:numId="20">
    <w:abstractNumId w:val="25"/>
  </w:num>
  <w:num w:numId="21">
    <w:abstractNumId w:val="19"/>
  </w:num>
  <w:num w:numId="22">
    <w:abstractNumId w:val="2"/>
  </w:num>
  <w:num w:numId="23">
    <w:abstractNumId w:val="17"/>
  </w:num>
  <w:num w:numId="24">
    <w:abstractNumId w:val="13"/>
  </w:num>
  <w:num w:numId="25">
    <w:abstractNumId w:val="20"/>
  </w:num>
  <w:num w:numId="26">
    <w:abstractNumId w:val="8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2C"/>
    <w:rsid w:val="000044F6"/>
    <w:rsid w:val="000135CD"/>
    <w:rsid w:val="0001401C"/>
    <w:rsid w:val="00016571"/>
    <w:rsid w:val="00016B07"/>
    <w:rsid w:val="000232BC"/>
    <w:rsid w:val="00023A7A"/>
    <w:rsid w:val="00025E82"/>
    <w:rsid w:val="000309C6"/>
    <w:rsid w:val="00042288"/>
    <w:rsid w:val="00046756"/>
    <w:rsid w:val="0005357E"/>
    <w:rsid w:val="00055247"/>
    <w:rsid w:val="000553F1"/>
    <w:rsid w:val="0006183B"/>
    <w:rsid w:val="00077A24"/>
    <w:rsid w:val="000900B9"/>
    <w:rsid w:val="00096CEA"/>
    <w:rsid w:val="000A791F"/>
    <w:rsid w:val="000B1C32"/>
    <w:rsid w:val="000C08F7"/>
    <w:rsid w:val="000C7461"/>
    <w:rsid w:val="000F609D"/>
    <w:rsid w:val="001142F1"/>
    <w:rsid w:val="001314D4"/>
    <w:rsid w:val="001322E3"/>
    <w:rsid w:val="00132A79"/>
    <w:rsid w:val="00140BBD"/>
    <w:rsid w:val="0015110A"/>
    <w:rsid w:val="00171EF4"/>
    <w:rsid w:val="0019310F"/>
    <w:rsid w:val="00197A59"/>
    <w:rsid w:val="001A16FD"/>
    <w:rsid w:val="001B6C7D"/>
    <w:rsid w:val="001D1DD6"/>
    <w:rsid w:val="001E08E0"/>
    <w:rsid w:val="001E7916"/>
    <w:rsid w:val="0023268D"/>
    <w:rsid w:val="002326F6"/>
    <w:rsid w:val="0023579F"/>
    <w:rsid w:val="00256AE6"/>
    <w:rsid w:val="00262CE4"/>
    <w:rsid w:val="00272894"/>
    <w:rsid w:val="00284851"/>
    <w:rsid w:val="002860B5"/>
    <w:rsid w:val="00286D30"/>
    <w:rsid w:val="002B3C23"/>
    <w:rsid w:val="002B6C1F"/>
    <w:rsid w:val="002C3B6E"/>
    <w:rsid w:val="002C4A87"/>
    <w:rsid w:val="002C552C"/>
    <w:rsid w:val="002E25AB"/>
    <w:rsid w:val="002E27C3"/>
    <w:rsid w:val="002E2A2C"/>
    <w:rsid w:val="002F7CC8"/>
    <w:rsid w:val="00300532"/>
    <w:rsid w:val="0031657C"/>
    <w:rsid w:val="003165DE"/>
    <w:rsid w:val="00321FEF"/>
    <w:rsid w:val="00350CB6"/>
    <w:rsid w:val="0035391E"/>
    <w:rsid w:val="00360241"/>
    <w:rsid w:val="003621E3"/>
    <w:rsid w:val="003804B5"/>
    <w:rsid w:val="0038447F"/>
    <w:rsid w:val="003846B5"/>
    <w:rsid w:val="003930CA"/>
    <w:rsid w:val="003A65BB"/>
    <w:rsid w:val="003B4836"/>
    <w:rsid w:val="003B574E"/>
    <w:rsid w:val="003E0044"/>
    <w:rsid w:val="003F2894"/>
    <w:rsid w:val="004138AD"/>
    <w:rsid w:val="00446F8B"/>
    <w:rsid w:val="004504BF"/>
    <w:rsid w:val="00452B48"/>
    <w:rsid w:val="00464FC2"/>
    <w:rsid w:val="0047480D"/>
    <w:rsid w:val="00477C36"/>
    <w:rsid w:val="00480453"/>
    <w:rsid w:val="004812C2"/>
    <w:rsid w:val="004910C1"/>
    <w:rsid w:val="004937FE"/>
    <w:rsid w:val="004B00FC"/>
    <w:rsid w:val="004C1B82"/>
    <w:rsid w:val="004C5C05"/>
    <w:rsid w:val="004C7CE5"/>
    <w:rsid w:val="004C7FF6"/>
    <w:rsid w:val="004D57EA"/>
    <w:rsid w:val="00502EDA"/>
    <w:rsid w:val="0051075F"/>
    <w:rsid w:val="005254F7"/>
    <w:rsid w:val="00526230"/>
    <w:rsid w:val="00530BF1"/>
    <w:rsid w:val="00535A37"/>
    <w:rsid w:val="0055039A"/>
    <w:rsid w:val="005717AC"/>
    <w:rsid w:val="005A733B"/>
    <w:rsid w:val="005E02E0"/>
    <w:rsid w:val="005E10C5"/>
    <w:rsid w:val="005E7E16"/>
    <w:rsid w:val="0060237D"/>
    <w:rsid w:val="00624A14"/>
    <w:rsid w:val="00625111"/>
    <w:rsid w:val="0062723C"/>
    <w:rsid w:val="00630EDA"/>
    <w:rsid w:val="006336A2"/>
    <w:rsid w:val="00680188"/>
    <w:rsid w:val="00687C5A"/>
    <w:rsid w:val="00691209"/>
    <w:rsid w:val="006B1647"/>
    <w:rsid w:val="006B395C"/>
    <w:rsid w:val="006C5F5F"/>
    <w:rsid w:val="006C7119"/>
    <w:rsid w:val="006D06A8"/>
    <w:rsid w:val="006D7E6C"/>
    <w:rsid w:val="006E3694"/>
    <w:rsid w:val="006F64E8"/>
    <w:rsid w:val="00704EB4"/>
    <w:rsid w:val="00711214"/>
    <w:rsid w:val="00716EFB"/>
    <w:rsid w:val="00751F2F"/>
    <w:rsid w:val="00761188"/>
    <w:rsid w:val="00780C8A"/>
    <w:rsid w:val="00791B89"/>
    <w:rsid w:val="007A6C35"/>
    <w:rsid w:val="007B20A9"/>
    <w:rsid w:val="007B77DC"/>
    <w:rsid w:val="007C55E7"/>
    <w:rsid w:val="007C67D9"/>
    <w:rsid w:val="007C7669"/>
    <w:rsid w:val="007E4CA0"/>
    <w:rsid w:val="007F529E"/>
    <w:rsid w:val="00813E1F"/>
    <w:rsid w:val="008264D6"/>
    <w:rsid w:val="00832B6D"/>
    <w:rsid w:val="00843C93"/>
    <w:rsid w:val="0085639B"/>
    <w:rsid w:val="00877E85"/>
    <w:rsid w:val="008A7A99"/>
    <w:rsid w:val="008D283A"/>
    <w:rsid w:val="008E6992"/>
    <w:rsid w:val="008F6829"/>
    <w:rsid w:val="008F75BE"/>
    <w:rsid w:val="009022A3"/>
    <w:rsid w:val="00906A8E"/>
    <w:rsid w:val="00927BBA"/>
    <w:rsid w:val="00981079"/>
    <w:rsid w:val="00981EA0"/>
    <w:rsid w:val="00982250"/>
    <w:rsid w:val="009A51CD"/>
    <w:rsid w:val="00A02258"/>
    <w:rsid w:val="00A10A0D"/>
    <w:rsid w:val="00A2028D"/>
    <w:rsid w:val="00A21778"/>
    <w:rsid w:val="00A2713D"/>
    <w:rsid w:val="00A40FC1"/>
    <w:rsid w:val="00A54C40"/>
    <w:rsid w:val="00A56779"/>
    <w:rsid w:val="00A57FCA"/>
    <w:rsid w:val="00A634ED"/>
    <w:rsid w:val="00A91605"/>
    <w:rsid w:val="00AA6A10"/>
    <w:rsid w:val="00AB470B"/>
    <w:rsid w:val="00AB4C6B"/>
    <w:rsid w:val="00AC5F9E"/>
    <w:rsid w:val="00AD216F"/>
    <w:rsid w:val="00AD495E"/>
    <w:rsid w:val="00AD5B87"/>
    <w:rsid w:val="00AD5F57"/>
    <w:rsid w:val="00AF5A5E"/>
    <w:rsid w:val="00B00CCC"/>
    <w:rsid w:val="00B05490"/>
    <w:rsid w:val="00B05CDF"/>
    <w:rsid w:val="00B1373C"/>
    <w:rsid w:val="00B21E65"/>
    <w:rsid w:val="00B30259"/>
    <w:rsid w:val="00B46101"/>
    <w:rsid w:val="00B47126"/>
    <w:rsid w:val="00B478C3"/>
    <w:rsid w:val="00B67F87"/>
    <w:rsid w:val="00B729F0"/>
    <w:rsid w:val="00B72E33"/>
    <w:rsid w:val="00B75975"/>
    <w:rsid w:val="00BD0B34"/>
    <w:rsid w:val="00BD2D75"/>
    <w:rsid w:val="00BE4248"/>
    <w:rsid w:val="00BF578D"/>
    <w:rsid w:val="00C0318B"/>
    <w:rsid w:val="00C06051"/>
    <w:rsid w:val="00C21636"/>
    <w:rsid w:val="00C332E0"/>
    <w:rsid w:val="00C52B80"/>
    <w:rsid w:val="00C60B02"/>
    <w:rsid w:val="00C62E42"/>
    <w:rsid w:val="00C750A4"/>
    <w:rsid w:val="00C832CD"/>
    <w:rsid w:val="00C86685"/>
    <w:rsid w:val="00CB32C5"/>
    <w:rsid w:val="00CB69BB"/>
    <w:rsid w:val="00CD2BE0"/>
    <w:rsid w:val="00CD626A"/>
    <w:rsid w:val="00CE3E91"/>
    <w:rsid w:val="00CF5137"/>
    <w:rsid w:val="00D0025B"/>
    <w:rsid w:val="00D067F2"/>
    <w:rsid w:val="00D31CE0"/>
    <w:rsid w:val="00D36730"/>
    <w:rsid w:val="00D446C5"/>
    <w:rsid w:val="00D46A0D"/>
    <w:rsid w:val="00D47066"/>
    <w:rsid w:val="00D50801"/>
    <w:rsid w:val="00D63530"/>
    <w:rsid w:val="00D67A44"/>
    <w:rsid w:val="00D90DDE"/>
    <w:rsid w:val="00DA73B0"/>
    <w:rsid w:val="00DC67F0"/>
    <w:rsid w:val="00DD207A"/>
    <w:rsid w:val="00DD3035"/>
    <w:rsid w:val="00DF5942"/>
    <w:rsid w:val="00E06D7B"/>
    <w:rsid w:val="00E14095"/>
    <w:rsid w:val="00E1628C"/>
    <w:rsid w:val="00E17927"/>
    <w:rsid w:val="00E31F3E"/>
    <w:rsid w:val="00E81D01"/>
    <w:rsid w:val="00E9305F"/>
    <w:rsid w:val="00EB0201"/>
    <w:rsid w:val="00EB1DD3"/>
    <w:rsid w:val="00EB4B3B"/>
    <w:rsid w:val="00EC35EB"/>
    <w:rsid w:val="00EF25FB"/>
    <w:rsid w:val="00F00648"/>
    <w:rsid w:val="00F11668"/>
    <w:rsid w:val="00F30861"/>
    <w:rsid w:val="00F317FB"/>
    <w:rsid w:val="00F47E5A"/>
    <w:rsid w:val="00F53E67"/>
    <w:rsid w:val="00F87547"/>
    <w:rsid w:val="00FA4A21"/>
    <w:rsid w:val="00FA6FC4"/>
    <w:rsid w:val="00FA7407"/>
    <w:rsid w:val="00FB74AC"/>
    <w:rsid w:val="00FC648E"/>
    <w:rsid w:val="00FC71A6"/>
    <w:rsid w:val="00FE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2D2CDE5D"/>
  <w15:docId w15:val="{D3B1DD9C-91A7-451A-88A9-AA1E14A3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B87"/>
  </w:style>
  <w:style w:type="paragraph" w:styleId="Heading1">
    <w:name w:val="heading 1"/>
    <w:basedOn w:val="Normal"/>
    <w:next w:val="Normal"/>
    <w:link w:val="Heading1Char"/>
    <w:qFormat/>
    <w:rsid w:val="009A51CD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A51CD"/>
    <w:pPr>
      <w:keepNext/>
      <w:numPr>
        <w:numId w:val="1"/>
      </w:numPr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A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A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8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5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975"/>
  </w:style>
  <w:style w:type="paragraph" w:styleId="Footer">
    <w:name w:val="footer"/>
    <w:basedOn w:val="Normal"/>
    <w:link w:val="FooterChar"/>
    <w:uiPriority w:val="99"/>
    <w:semiHidden/>
    <w:unhideWhenUsed/>
    <w:rsid w:val="00B75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5975"/>
  </w:style>
  <w:style w:type="character" w:styleId="Hyperlink">
    <w:name w:val="Hyperlink"/>
    <w:basedOn w:val="DefaultParagraphFont"/>
    <w:uiPriority w:val="99"/>
    <w:unhideWhenUsed/>
    <w:rsid w:val="00025E8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9A51CD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A51CD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05357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5357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5357E"/>
    <w:rPr>
      <w:rFonts w:ascii="Calibri" w:eastAsia="Calibri" w:hAnsi="Calibri" w:cs="Times New Roman"/>
      <w:szCs w:val="21"/>
    </w:rPr>
  </w:style>
  <w:style w:type="paragraph" w:styleId="NoSpacing">
    <w:name w:val="No Spacing"/>
    <w:uiPriority w:val="1"/>
    <w:qFormat/>
    <w:rsid w:val="00B30259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B3025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semiHidden/>
    <w:rsid w:val="00906A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2E27C3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A0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2C3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ves@townofmilford.com" TargetMode="External"/><Relationship Id="rId13" Type="http://schemas.openxmlformats.org/officeDocument/2006/relationships/hyperlink" Target="https://www.milfordma.gov/town-clerk/pages/sample-ballots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eves@townofmilford.com" TargetMode="External"/><Relationship Id="rId12" Type="http://schemas.openxmlformats.org/officeDocument/2006/relationships/hyperlink" Target="https://www.milfordma.gov/sites/milfordma/files/uploads/2020-municipal_early_ballot_application.pdf" TargetMode="External"/><Relationship Id="rId17" Type="http://schemas.openxmlformats.org/officeDocument/2006/relationships/hyperlink" Target="https://www.sec.state.ma.us/ele/eleidx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citizensformilford.com/meet-milfords-2020-candidate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ilfordma.gov/sites/milfordma/files/uploads/bill_s2608_signed_by_governor_baker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vap.gov/military-voter/overview" TargetMode="External"/><Relationship Id="rId10" Type="http://schemas.openxmlformats.org/officeDocument/2006/relationships/hyperlink" Target="https://www.milfordma.gov/sites/milfordma/files/uploads/20200403120304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milfordma.gov/sites/milfordma/files/uploads/absentee_ballot_application_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asstclerk</dc:creator>
  <cp:lastModifiedBy>Amy Neves</cp:lastModifiedBy>
  <cp:revision>3</cp:revision>
  <cp:lastPrinted>2020-01-16T14:33:00Z</cp:lastPrinted>
  <dcterms:created xsi:type="dcterms:W3CDTF">2020-04-03T16:38:00Z</dcterms:created>
  <dcterms:modified xsi:type="dcterms:W3CDTF">2020-04-03T17:35:00Z</dcterms:modified>
</cp:coreProperties>
</file>